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9F0BB" w14:textId="3E983654" w:rsidR="00411995" w:rsidRPr="00411995" w:rsidRDefault="00411995" w:rsidP="00411995">
      <w:pPr>
        <w:ind w:right="2790"/>
        <w:jc w:val="right"/>
        <w:rPr>
          <w:rFonts w:ascii="Century Gothic" w:hAnsi="Century Gothic"/>
          <w:sz w:val="32"/>
          <w:szCs w:val="32"/>
        </w:rPr>
      </w:pPr>
      <w:r>
        <w:rPr>
          <w:rFonts w:ascii="Century Gothic" w:hAnsi="Century Gothic"/>
          <w:sz w:val="32"/>
          <w:szCs w:val="32"/>
        </w:rPr>
        <w:t>Name:</w:t>
      </w:r>
    </w:p>
    <w:p w14:paraId="27F8D8D1" w14:textId="100C8012" w:rsidR="00F12706" w:rsidRDefault="00F12706" w:rsidP="00ED0F60">
      <w:pPr>
        <w:jc w:val="center"/>
        <w:rPr>
          <w:rFonts w:ascii="Century Gothic" w:hAnsi="Century Gothic"/>
          <w:b/>
          <w:bCs/>
          <w:sz w:val="32"/>
          <w:szCs w:val="32"/>
        </w:rPr>
      </w:pPr>
      <w:r w:rsidRPr="0059593D">
        <w:rPr>
          <w:rFonts w:ascii="Century Gothic" w:hAnsi="Century Gothic"/>
          <w:b/>
          <w:bCs/>
          <w:sz w:val="32"/>
          <w:szCs w:val="32"/>
        </w:rPr>
        <w:t>Module 3 H</w:t>
      </w:r>
      <w:r w:rsidR="0059593D" w:rsidRPr="0059593D">
        <w:rPr>
          <w:rFonts w:ascii="Century Gothic" w:hAnsi="Century Gothic"/>
          <w:b/>
          <w:bCs/>
          <w:sz w:val="32"/>
          <w:szCs w:val="32"/>
        </w:rPr>
        <w:t>omework Worksheet</w:t>
      </w:r>
    </w:p>
    <w:p w14:paraId="30513741" w14:textId="2E9A76CB" w:rsidR="00F12706" w:rsidRDefault="008315B5" w:rsidP="65FF34D1">
      <w:pPr>
        <w:rPr>
          <w:rFonts w:ascii="Century Gothic" w:hAnsi="Century Gothic"/>
          <w:i/>
          <w:iCs/>
          <w:color w:val="212529"/>
          <w:sz w:val="24"/>
          <w:szCs w:val="24"/>
        </w:rPr>
      </w:pPr>
      <w:r w:rsidRPr="65FF34D1">
        <w:rPr>
          <w:rStyle w:val="normaltextrun"/>
          <w:rFonts w:ascii="Century Gothic" w:hAnsi="Century Gothic"/>
          <w:i/>
          <w:iCs/>
          <w:color w:val="212529"/>
          <w:sz w:val="24"/>
          <w:szCs w:val="24"/>
        </w:rPr>
        <w:t>Please answer the following questions and submit via email to your instructors prior to the next session. You may also print this worksheet and turn it in to your instructors prior to the beginning of the next session. </w:t>
      </w:r>
      <w:r w:rsidRPr="65FF34D1">
        <w:rPr>
          <w:rStyle w:val="eop"/>
          <w:rFonts w:ascii="Century Gothic" w:hAnsi="Century Gothic"/>
          <w:i/>
          <w:iCs/>
          <w:color w:val="212529"/>
          <w:sz w:val="24"/>
          <w:szCs w:val="24"/>
        </w:rPr>
        <w:t> </w:t>
      </w:r>
    </w:p>
    <w:p w14:paraId="39F25973" w14:textId="01576B1D" w:rsidR="00ED4B28" w:rsidRPr="00A8120E" w:rsidRDefault="00364E27" w:rsidP="00A8120E">
      <w:pPr>
        <w:pStyle w:val="ListParagraph"/>
        <w:numPr>
          <w:ilvl w:val="0"/>
          <w:numId w:val="1"/>
        </w:numPr>
        <w:rPr>
          <w:rStyle w:val="eop"/>
          <w:rFonts w:ascii="Century Gothic" w:hAnsi="Century Gothic"/>
          <w:sz w:val="24"/>
          <w:szCs w:val="24"/>
        </w:rPr>
      </w:pPr>
      <w:r>
        <w:rPr>
          <w:rFonts w:ascii="Century Gothic" w:hAnsi="Century Gothic"/>
          <w:sz w:val="24"/>
          <w:szCs w:val="24"/>
        </w:rPr>
        <w:t xml:space="preserve">What is one way you can advocate for parents or children who may have trauma histories? </w:t>
      </w:r>
    </w:p>
    <w:p w14:paraId="36707AFA" w14:textId="77777777" w:rsidR="00ED4B28" w:rsidRDefault="00ED4B28" w:rsidP="00ED4B28">
      <w:pPr>
        <w:pStyle w:val="paragraph"/>
        <w:spacing w:before="0" w:beforeAutospacing="0" w:after="0" w:afterAutospacing="0"/>
        <w:rPr>
          <w:rStyle w:val="eop"/>
          <w:rFonts w:ascii="Century Gothic" w:eastAsiaTheme="majorEastAsia" w:hAnsi="Century Gothic" w:cs="Segoe UI"/>
        </w:rPr>
      </w:pPr>
    </w:p>
    <w:p w14:paraId="3D7DA8F6" w14:textId="3F8E341B" w:rsidR="00ED4B28" w:rsidRDefault="00ED4B28" w:rsidP="65FF34D1">
      <w:pPr>
        <w:pStyle w:val="paragraph"/>
        <w:spacing w:before="0" w:beforeAutospacing="0" w:after="0" w:afterAutospacing="0"/>
        <w:ind w:left="360"/>
        <w:rPr>
          <w:rStyle w:val="eop"/>
          <w:rFonts w:ascii="Century Gothic" w:eastAsiaTheme="majorEastAsia" w:hAnsi="Century Gothic" w:cs="Segoe UI"/>
        </w:rPr>
      </w:pPr>
    </w:p>
    <w:p w14:paraId="73D97A0E" w14:textId="77777777" w:rsidR="00ED4B28" w:rsidRDefault="00ED4B28" w:rsidP="00ED4B28">
      <w:pPr>
        <w:pStyle w:val="paragraph"/>
        <w:spacing w:before="0" w:beforeAutospacing="0" w:after="0" w:afterAutospacing="0"/>
        <w:rPr>
          <w:rStyle w:val="eop"/>
          <w:rFonts w:ascii="Century Gothic" w:eastAsiaTheme="majorEastAsia" w:hAnsi="Century Gothic" w:cs="Segoe UI"/>
        </w:rPr>
      </w:pPr>
    </w:p>
    <w:p w14:paraId="413D32C0" w14:textId="77777777" w:rsidR="00644921" w:rsidRDefault="00644921" w:rsidP="00644921">
      <w:pPr>
        <w:pStyle w:val="paragraph"/>
        <w:spacing w:before="0" w:beforeAutospacing="0" w:after="0" w:afterAutospacing="0"/>
        <w:rPr>
          <w:rStyle w:val="eop"/>
          <w:rFonts w:ascii="Century Gothic" w:eastAsiaTheme="majorEastAsia" w:hAnsi="Century Gothic" w:cs="Segoe UI"/>
        </w:rPr>
      </w:pPr>
    </w:p>
    <w:p w14:paraId="0073AA4E" w14:textId="3ED33523" w:rsidR="002D107F" w:rsidRDefault="009068F3" w:rsidP="009068F3">
      <w:pPr>
        <w:pStyle w:val="paragraph"/>
        <w:numPr>
          <w:ilvl w:val="0"/>
          <w:numId w:val="1"/>
        </w:numPr>
        <w:spacing w:before="0" w:beforeAutospacing="0" w:after="0" w:afterAutospacing="0"/>
        <w:rPr>
          <w:rStyle w:val="eop"/>
          <w:rFonts w:ascii="Century Gothic" w:eastAsiaTheme="majorEastAsia" w:hAnsi="Century Gothic" w:cs="Segoe UI"/>
        </w:rPr>
      </w:pPr>
      <w:r>
        <w:rPr>
          <w:rStyle w:val="eop"/>
          <w:rFonts w:ascii="Century Gothic" w:eastAsiaTheme="majorEastAsia" w:hAnsi="Century Gothic" w:cs="Segoe UI"/>
        </w:rPr>
        <w:t xml:space="preserve">What is one thing that stood out to you from the </w:t>
      </w:r>
      <w:r w:rsidR="00644921">
        <w:rPr>
          <w:rStyle w:val="eop"/>
          <w:rFonts w:ascii="Century Gothic" w:eastAsiaTheme="majorEastAsia" w:hAnsi="Century Gothic" w:cs="Segoe UI"/>
        </w:rPr>
        <w:t>How Resilience is Built video?</w:t>
      </w:r>
    </w:p>
    <w:p w14:paraId="3F5BA451" w14:textId="77777777" w:rsidR="00ED4B28" w:rsidRDefault="00ED4B28" w:rsidP="00ED4B28">
      <w:pPr>
        <w:pStyle w:val="paragraph"/>
        <w:spacing w:before="0" w:beforeAutospacing="0" w:after="0" w:afterAutospacing="0"/>
        <w:rPr>
          <w:rStyle w:val="eop"/>
          <w:rFonts w:ascii="Century Gothic" w:eastAsiaTheme="majorEastAsia" w:hAnsi="Century Gothic" w:cs="Segoe UI"/>
        </w:rPr>
      </w:pPr>
    </w:p>
    <w:p w14:paraId="13DCD118" w14:textId="77777777" w:rsidR="006B76FC" w:rsidRDefault="006B76FC" w:rsidP="00ED4B28">
      <w:pPr>
        <w:pStyle w:val="paragraph"/>
        <w:spacing w:before="0" w:beforeAutospacing="0" w:after="0" w:afterAutospacing="0"/>
        <w:rPr>
          <w:rStyle w:val="eop"/>
          <w:rFonts w:ascii="Century Gothic" w:eastAsiaTheme="majorEastAsia" w:hAnsi="Century Gothic" w:cs="Segoe UI"/>
        </w:rPr>
      </w:pPr>
    </w:p>
    <w:p w14:paraId="0E1FBBAF" w14:textId="5847359F" w:rsidR="6FF41483" w:rsidRDefault="6FF41483" w:rsidP="78213DB9">
      <w:pPr>
        <w:pStyle w:val="paragraph"/>
        <w:spacing w:before="0" w:beforeAutospacing="0" w:after="0" w:afterAutospacing="0"/>
        <w:rPr>
          <w:rStyle w:val="eop"/>
          <w:rFonts w:ascii="Century Gothic" w:eastAsiaTheme="majorEastAsia" w:hAnsi="Century Gothic" w:cs="Segoe UI"/>
        </w:rPr>
      </w:pPr>
    </w:p>
    <w:p w14:paraId="6D16BFFC" w14:textId="77777777" w:rsidR="00ED4B28" w:rsidRDefault="00ED4B28" w:rsidP="6FF41483">
      <w:pPr>
        <w:pStyle w:val="paragraph"/>
        <w:spacing w:before="0" w:beforeAutospacing="0" w:after="0" w:afterAutospacing="0"/>
        <w:rPr>
          <w:rStyle w:val="eop"/>
          <w:rFonts w:ascii="Century Gothic" w:eastAsiaTheme="majorEastAsia" w:hAnsi="Century Gothic" w:cs="Segoe UI"/>
        </w:rPr>
      </w:pPr>
    </w:p>
    <w:p w14:paraId="7BD83D99" w14:textId="6A71F46B" w:rsidR="6FF41483" w:rsidRDefault="6FF41483" w:rsidP="6FF41483">
      <w:pPr>
        <w:pStyle w:val="paragraph"/>
        <w:spacing w:before="0" w:beforeAutospacing="0" w:after="0" w:afterAutospacing="0"/>
        <w:rPr>
          <w:rStyle w:val="eop"/>
          <w:rFonts w:ascii="Century Gothic" w:eastAsiaTheme="majorEastAsia" w:hAnsi="Century Gothic" w:cs="Segoe UI"/>
        </w:rPr>
      </w:pPr>
    </w:p>
    <w:p w14:paraId="5BCFBE8D" w14:textId="40778D4D" w:rsidR="5E004AC2" w:rsidRDefault="5E004AC2" w:rsidP="6FF41483">
      <w:pPr>
        <w:pStyle w:val="paragraph"/>
        <w:numPr>
          <w:ilvl w:val="0"/>
          <w:numId w:val="1"/>
        </w:numPr>
        <w:spacing w:before="0" w:beforeAutospacing="0" w:after="0" w:afterAutospacing="0"/>
        <w:rPr>
          <w:rStyle w:val="eop"/>
          <w:rFonts w:ascii="Century Gothic" w:eastAsiaTheme="majorEastAsia" w:hAnsi="Century Gothic" w:cs="Segoe UI"/>
        </w:rPr>
      </w:pPr>
      <w:r w:rsidRPr="78213DB9">
        <w:rPr>
          <w:rStyle w:val="eop"/>
          <w:rFonts w:ascii="Century Gothic" w:eastAsiaTheme="majorEastAsia" w:hAnsi="Century Gothic" w:cs="Segoe UI"/>
        </w:rPr>
        <w:t>Referencing the Trauma Informed Practices Guide, list 2 – 3 examples of principles you could see yourself using in your role as a CASA</w:t>
      </w:r>
      <w:r w:rsidR="065D4676" w:rsidRPr="78213DB9">
        <w:rPr>
          <w:rStyle w:val="eop"/>
          <w:rFonts w:ascii="Century Gothic" w:eastAsiaTheme="majorEastAsia" w:hAnsi="Century Gothic" w:cs="Segoe UI"/>
        </w:rPr>
        <w:t xml:space="preserve"> volunteer</w:t>
      </w:r>
      <w:r w:rsidR="33B11E77" w:rsidRPr="78213DB9">
        <w:rPr>
          <w:rStyle w:val="eop"/>
          <w:rFonts w:ascii="Century Gothic" w:eastAsiaTheme="majorEastAsia" w:hAnsi="Century Gothic" w:cs="Segoe UI"/>
        </w:rPr>
        <w:t>.</w:t>
      </w:r>
    </w:p>
    <w:p w14:paraId="17BE9052" w14:textId="79E7FC4D" w:rsidR="6FF41483" w:rsidRDefault="6FF41483" w:rsidP="6FF41483">
      <w:pPr>
        <w:pStyle w:val="paragraph"/>
        <w:spacing w:before="0" w:beforeAutospacing="0" w:after="0" w:afterAutospacing="0"/>
        <w:ind w:left="360"/>
        <w:rPr>
          <w:rStyle w:val="eop"/>
          <w:rFonts w:ascii="Century Gothic" w:eastAsiaTheme="majorEastAsia" w:hAnsi="Century Gothic" w:cs="Segoe UI"/>
        </w:rPr>
      </w:pPr>
    </w:p>
    <w:p w14:paraId="60C047CC" w14:textId="533142C3" w:rsidR="65FF34D1" w:rsidRDefault="65FF34D1" w:rsidP="65FF34D1">
      <w:pPr>
        <w:pStyle w:val="paragraph"/>
        <w:spacing w:before="0" w:beforeAutospacing="0" w:after="0" w:afterAutospacing="0"/>
        <w:rPr>
          <w:rStyle w:val="eop"/>
          <w:rFonts w:ascii="Century Gothic" w:eastAsiaTheme="majorEastAsia" w:hAnsi="Century Gothic" w:cs="Segoe UI"/>
        </w:rPr>
      </w:pPr>
    </w:p>
    <w:p w14:paraId="62D43B05" w14:textId="77777777" w:rsidR="00ED4B28" w:rsidRDefault="00ED4B28" w:rsidP="00ED4B28">
      <w:pPr>
        <w:pStyle w:val="paragraph"/>
        <w:spacing w:before="0" w:beforeAutospacing="0" w:after="0" w:afterAutospacing="0"/>
        <w:rPr>
          <w:rStyle w:val="eop"/>
          <w:rFonts w:ascii="Century Gothic" w:eastAsiaTheme="majorEastAsia" w:hAnsi="Century Gothic" w:cs="Segoe UI"/>
        </w:rPr>
      </w:pPr>
    </w:p>
    <w:p w14:paraId="6DA1E999" w14:textId="77777777" w:rsidR="00644921" w:rsidRPr="002D107F" w:rsidRDefault="00644921" w:rsidP="00644921">
      <w:pPr>
        <w:pStyle w:val="paragraph"/>
        <w:spacing w:before="0" w:beforeAutospacing="0" w:after="0" w:afterAutospacing="0"/>
        <w:ind w:left="360"/>
        <w:rPr>
          <w:rStyle w:val="eop"/>
          <w:rFonts w:ascii="Century Gothic" w:eastAsiaTheme="majorEastAsia" w:hAnsi="Century Gothic" w:cs="Segoe UI"/>
        </w:rPr>
      </w:pPr>
    </w:p>
    <w:p w14:paraId="25A077E4" w14:textId="3CA587B8" w:rsidR="0007517C" w:rsidRDefault="0BC4EB2F" w:rsidP="0007517C">
      <w:pPr>
        <w:pStyle w:val="ListParagraph"/>
        <w:numPr>
          <w:ilvl w:val="0"/>
          <w:numId w:val="1"/>
        </w:numPr>
        <w:rPr>
          <w:rFonts w:ascii="Century Gothic" w:hAnsi="Century Gothic"/>
          <w:sz w:val="24"/>
          <w:szCs w:val="24"/>
        </w:rPr>
      </w:pPr>
      <w:r w:rsidRPr="78213DB9">
        <w:rPr>
          <w:rFonts w:ascii="Century Gothic" w:hAnsi="Century Gothic"/>
          <w:sz w:val="24"/>
          <w:szCs w:val="24"/>
        </w:rPr>
        <w:t>List</w:t>
      </w:r>
      <w:r w:rsidR="001654D7" w:rsidRPr="78213DB9">
        <w:rPr>
          <w:rFonts w:ascii="Century Gothic" w:hAnsi="Century Gothic"/>
          <w:sz w:val="24"/>
          <w:szCs w:val="24"/>
        </w:rPr>
        <w:t xml:space="preserve"> some ideas for encouraging and reinforcing the 7 </w:t>
      </w:r>
      <w:proofErr w:type="gramStart"/>
      <w:r w:rsidR="001654D7" w:rsidRPr="78213DB9">
        <w:rPr>
          <w:rFonts w:ascii="Century Gothic" w:hAnsi="Century Gothic"/>
          <w:sz w:val="24"/>
          <w:szCs w:val="24"/>
        </w:rPr>
        <w:t>C’s</w:t>
      </w:r>
      <w:proofErr w:type="gramEnd"/>
      <w:r w:rsidR="001654D7" w:rsidRPr="78213DB9">
        <w:rPr>
          <w:rFonts w:ascii="Century Gothic" w:hAnsi="Century Gothic"/>
          <w:sz w:val="24"/>
          <w:szCs w:val="24"/>
        </w:rPr>
        <w:t xml:space="preserve"> of resilience </w:t>
      </w:r>
      <w:r w:rsidR="002D107F" w:rsidRPr="78213DB9">
        <w:rPr>
          <w:rFonts w:ascii="Century Gothic" w:hAnsi="Century Gothic"/>
          <w:sz w:val="24"/>
          <w:szCs w:val="24"/>
        </w:rPr>
        <w:t xml:space="preserve">with </w:t>
      </w:r>
      <w:r w:rsidR="1F57DAAC" w:rsidRPr="78213DB9">
        <w:rPr>
          <w:rFonts w:ascii="Century Gothic" w:hAnsi="Century Gothic"/>
          <w:sz w:val="24"/>
          <w:szCs w:val="24"/>
        </w:rPr>
        <w:t>the children in the Rosa Case</w:t>
      </w:r>
      <w:r w:rsidR="002D107F" w:rsidRPr="78213DB9">
        <w:rPr>
          <w:rFonts w:ascii="Century Gothic" w:hAnsi="Century Gothic"/>
          <w:sz w:val="24"/>
          <w:szCs w:val="24"/>
        </w:rPr>
        <w:t>?</w:t>
      </w:r>
      <w:r w:rsidR="00F12706" w:rsidRPr="78213DB9">
        <w:rPr>
          <w:rFonts w:ascii="Century Gothic" w:hAnsi="Century Gothic"/>
          <w:sz w:val="24"/>
          <w:szCs w:val="24"/>
        </w:rPr>
        <w:t xml:space="preserve"> </w:t>
      </w:r>
    </w:p>
    <w:p w14:paraId="30580DBB" w14:textId="77777777" w:rsidR="008711BE" w:rsidRDefault="008711BE" w:rsidP="006B76FC">
      <w:pPr>
        <w:pStyle w:val="ListParagraph"/>
        <w:ind w:left="360"/>
        <w:rPr>
          <w:rFonts w:ascii="Century Gothic" w:hAnsi="Century Gothic"/>
          <w:sz w:val="24"/>
          <w:szCs w:val="24"/>
        </w:rPr>
      </w:pPr>
    </w:p>
    <w:p w14:paraId="3F00297C" w14:textId="77777777" w:rsidR="00ED4B28" w:rsidRPr="00ED4B28" w:rsidRDefault="00ED4B28" w:rsidP="00ED4B28">
      <w:pPr>
        <w:rPr>
          <w:rFonts w:ascii="Century Gothic" w:hAnsi="Century Gothic"/>
          <w:sz w:val="24"/>
          <w:szCs w:val="24"/>
        </w:rPr>
      </w:pPr>
    </w:p>
    <w:p w14:paraId="797BAA9F" w14:textId="3CCAC2EE" w:rsidR="65FF34D1" w:rsidRDefault="65FF34D1" w:rsidP="65FF34D1">
      <w:pPr>
        <w:rPr>
          <w:rFonts w:ascii="Century Gothic" w:hAnsi="Century Gothic"/>
          <w:sz w:val="24"/>
          <w:szCs w:val="24"/>
        </w:rPr>
      </w:pPr>
    </w:p>
    <w:p w14:paraId="582E3A80" w14:textId="77777777" w:rsidR="0007517C" w:rsidRDefault="0007517C" w:rsidP="0007517C">
      <w:pPr>
        <w:rPr>
          <w:rFonts w:ascii="Century Gothic" w:hAnsi="Century Gothic"/>
          <w:sz w:val="24"/>
          <w:szCs w:val="24"/>
        </w:rPr>
      </w:pPr>
    </w:p>
    <w:p w14:paraId="44146323" w14:textId="77777777" w:rsidR="00ED4B28" w:rsidRPr="0007517C" w:rsidRDefault="00ED4B28" w:rsidP="0007517C">
      <w:pPr>
        <w:rPr>
          <w:rFonts w:ascii="Century Gothic" w:hAnsi="Century Gothic"/>
          <w:sz w:val="24"/>
          <w:szCs w:val="24"/>
        </w:rPr>
      </w:pPr>
    </w:p>
    <w:p w14:paraId="40DF3DFA" w14:textId="77777777" w:rsidR="00F12706" w:rsidRDefault="00F12706"/>
    <w:sectPr w:rsidR="00F127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572D04"/>
    <w:multiLevelType w:val="hybridMultilevel"/>
    <w:tmpl w:val="4A6695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FC7B573"/>
    <w:multiLevelType w:val="hybridMultilevel"/>
    <w:tmpl w:val="0DFCD83A"/>
    <w:lvl w:ilvl="0" w:tplc="A2B0E772">
      <w:start w:val="1"/>
      <w:numFmt w:val="decimal"/>
      <w:lvlText w:val="%1)"/>
      <w:lvlJc w:val="left"/>
      <w:pPr>
        <w:ind w:left="360" w:hanging="360"/>
      </w:pPr>
    </w:lvl>
    <w:lvl w:ilvl="1" w:tplc="834A1F50">
      <w:start w:val="1"/>
      <w:numFmt w:val="lowerLetter"/>
      <w:lvlText w:val="%2."/>
      <w:lvlJc w:val="left"/>
      <w:pPr>
        <w:ind w:left="1080" w:hanging="360"/>
      </w:pPr>
    </w:lvl>
    <w:lvl w:ilvl="2" w:tplc="A030D11C">
      <w:start w:val="1"/>
      <w:numFmt w:val="lowerRoman"/>
      <w:lvlText w:val="%3."/>
      <w:lvlJc w:val="right"/>
      <w:pPr>
        <w:ind w:left="1800" w:hanging="180"/>
      </w:pPr>
    </w:lvl>
    <w:lvl w:ilvl="3" w:tplc="9E7472C0">
      <w:start w:val="1"/>
      <w:numFmt w:val="decimal"/>
      <w:lvlText w:val="%4."/>
      <w:lvlJc w:val="left"/>
      <w:pPr>
        <w:ind w:left="2520" w:hanging="360"/>
      </w:pPr>
    </w:lvl>
    <w:lvl w:ilvl="4" w:tplc="89D0761E">
      <w:start w:val="1"/>
      <w:numFmt w:val="lowerLetter"/>
      <w:lvlText w:val="%5."/>
      <w:lvlJc w:val="left"/>
      <w:pPr>
        <w:ind w:left="3240" w:hanging="360"/>
      </w:pPr>
    </w:lvl>
    <w:lvl w:ilvl="5" w:tplc="C83E6570">
      <w:start w:val="1"/>
      <w:numFmt w:val="lowerRoman"/>
      <w:lvlText w:val="%6."/>
      <w:lvlJc w:val="right"/>
      <w:pPr>
        <w:ind w:left="3960" w:hanging="180"/>
      </w:pPr>
    </w:lvl>
    <w:lvl w:ilvl="6" w:tplc="F990A394">
      <w:start w:val="1"/>
      <w:numFmt w:val="decimal"/>
      <w:lvlText w:val="%7."/>
      <w:lvlJc w:val="left"/>
      <w:pPr>
        <w:ind w:left="4680" w:hanging="360"/>
      </w:pPr>
    </w:lvl>
    <w:lvl w:ilvl="7" w:tplc="E0BC268C">
      <w:start w:val="1"/>
      <w:numFmt w:val="lowerLetter"/>
      <w:lvlText w:val="%8."/>
      <w:lvlJc w:val="left"/>
      <w:pPr>
        <w:ind w:left="5400" w:hanging="360"/>
      </w:pPr>
    </w:lvl>
    <w:lvl w:ilvl="8" w:tplc="27EA9AF6">
      <w:start w:val="1"/>
      <w:numFmt w:val="lowerRoman"/>
      <w:lvlText w:val="%9."/>
      <w:lvlJc w:val="right"/>
      <w:pPr>
        <w:ind w:left="6120" w:hanging="180"/>
      </w:pPr>
    </w:lvl>
  </w:abstractNum>
  <w:num w:numId="1" w16cid:durableId="697120275">
    <w:abstractNumId w:val="0"/>
  </w:num>
  <w:num w:numId="2" w16cid:durableId="1305280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706"/>
    <w:rsid w:val="000103D4"/>
    <w:rsid w:val="00037629"/>
    <w:rsid w:val="0007517C"/>
    <w:rsid w:val="000A2BC1"/>
    <w:rsid w:val="001654D7"/>
    <w:rsid w:val="002D107F"/>
    <w:rsid w:val="00364E27"/>
    <w:rsid w:val="003A57B1"/>
    <w:rsid w:val="003E18F4"/>
    <w:rsid w:val="00411995"/>
    <w:rsid w:val="00422D73"/>
    <w:rsid w:val="004779A7"/>
    <w:rsid w:val="005321D1"/>
    <w:rsid w:val="0059593D"/>
    <w:rsid w:val="005C74F7"/>
    <w:rsid w:val="00635037"/>
    <w:rsid w:val="00644921"/>
    <w:rsid w:val="006B76FC"/>
    <w:rsid w:val="006D55D3"/>
    <w:rsid w:val="006E526E"/>
    <w:rsid w:val="008315B5"/>
    <w:rsid w:val="008711BE"/>
    <w:rsid w:val="008B3A93"/>
    <w:rsid w:val="009068F3"/>
    <w:rsid w:val="009544AB"/>
    <w:rsid w:val="00A8120E"/>
    <w:rsid w:val="00B67FD6"/>
    <w:rsid w:val="00B85CCB"/>
    <w:rsid w:val="00DE33AF"/>
    <w:rsid w:val="00EB2171"/>
    <w:rsid w:val="00ED0F60"/>
    <w:rsid w:val="00ED4B28"/>
    <w:rsid w:val="00F11D84"/>
    <w:rsid w:val="00F12706"/>
    <w:rsid w:val="00F240AE"/>
    <w:rsid w:val="065D4676"/>
    <w:rsid w:val="06738C1B"/>
    <w:rsid w:val="0BC4EB2F"/>
    <w:rsid w:val="1F57DAAC"/>
    <w:rsid w:val="1F989524"/>
    <w:rsid w:val="33B11E77"/>
    <w:rsid w:val="4F9943AF"/>
    <w:rsid w:val="5DF721BE"/>
    <w:rsid w:val="5E004AC2"/>
    <w:rsid w:val="65FF34D1"/>
    <w:rsid w:val="6D5EDFD3"/>
    <w:rsid w:val="6FF41483"/>
    <w:rsid w:val="78213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26BEF"/>
  <w15:chartTrackingRefBased/>
  <w15:docId w15:val="{7BC713B3-8DA9-41E3-9858-B46E6AF93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706"/>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706"/>
    <w:pPr>
      <w:ind w:left="720"/>
      <w:contextualSpacing/>
    </w:pPr>
  </w:style>
  <w:style w:type="paragraph" w:customStyle="1" w:styleId="paragraph">
    <w:name w:val="paragraph"/>
    <w:basedOn w:val="Normal"/>
    <w:rsid w:val="00F127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F12706"/>
  </w:style>
  <w:style w:type="character" w:customStyle="1" w:styleId="normaltextrun">
    <w:name w:val="normaltextrun"/>
    <w:basedOn w:val="DefaultParagraphFont"/>
    <w:rsid w:val="008315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17dfa5-038e-4918-abe4-ba559629eca7" xsi:nil="true"/>
    <lcf76f155ced4ddcb4097134ff3c332f xmlns="3e229276-0242-43fd-ae1c-9005d8cb82a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7" ma:contentTypeDescription="Create a new document." ma:contentTypeScope="" ma:versionID="31bce8186a8deeec7cb022c099d3707b">
  <xsd:schema xmlns:xsd="http://www.w3.org/2001/XMLSchema" xmlns:xs="http://www.w3.org/2001/XMLSchema" xmlns:p="http://schemas.microsoft.com/office/2006/metadata/properties" xmlns:ns2="3e229276-0242-43fd-ae1c-9005d8cb82af" xmlns:ns3="b143206f-a859-4af7-99ad-262ed23c3b3a" xmlns:ns4="d017dfa5-038e-4918-abe4-ba559629eca7" targetNamespace="http://schemas.microsoft.com/office/2006/metadata/properties" ma:root="true" ma:fieldsID="6048375ca504e3f175faa343024985ed" ns2:_="" ns3:_="" ns4:_="">
    <xsd:import namespace="3e229276-0242-43fd-ae1c-9005d8cb82af"/>
    <xsd:import namespace="b143206f-a859-4af7-99ad-262ed23c3b3a"/>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element ref="ns2:lcf76f155ced4ddcb4097134ff3c332f" minOccurs="0"/>
                <xsd:element ref="ns4:TaxCatchAll"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193769e-0aa8-4025-8e95-15ceff0810a1}"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169947-DBAA-4602-B89D-C6EC4D7D5938}">
  <ds:schemaRefs>
    <ds:schemaRef ds:uri="http://schemas.microsoft.com/office/2006/metadata/properties"/>
    <ds:schemaRef ds:uri="http://schemas.microsoft.com/office/infopath/2007/PartnerControls"/>
    <ds:schemaRef ds:uri="d017dfa5-038e-4918-abe4-ba559629eca7"/>
    <ds:schemaRef ds:uri="3e229276-0242-43fd-ae1c-9005d8cb82af"/>
  </ds:schemaRefs>
</ds:datastoreItem>
</file>

<file path=customXml/itemProps2.xml><?xml version="1.0" encoding="utf-8"?>
<ds:datastoreItem xmlns:ds="http://schemas.openxmlformats.org/officeDocument/2006/customXml" ds:itemID="{560FD67A-A329-4864-9B9B-B1E180CC6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29276-0242-43fd-ae1c-9005d8cb82af"/>
    <ds:schemaRef ds:uri="b143206f-a859-4af7-99ad-262ed23c3b3a"/>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BCAFC9-6368-449F-AA66-00DF5623C4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594</Characters>
  <Application>Microsoft Office Word</Application>
  <DocSecurity>0</DocSecurity>
  <Lines>4</Lines>
  <Paragraphs>1</Paragraphs>
  <ScaleCrop>false</ScaleCrop>
  <Company>A.O.C. State Supreme Courts</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McCowan, Jessica</dc:creator>
  <cp:keywords/>
  <dc:description/>
  <cp:lastModifiedBy>Smith, Sarah</cp:lastModifiedBy>
  <cp:revision>33</cp:revision>
  <dcterms:created xsi:type="dcterms:W3CDTF">2024-11-07T21:28:00Z</dcterms:created>
  <dcterms:modified xsi:type="dcterms:W3CDTF">2025-08-19T22:05:00Z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MediaServiceImageTags">
    <vt:lpwstr/>
  </property>
</Properties>
</file>